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00" w:rsidRDefault="000C3A00" w:rsidP="000C3A00">
      <w:pPr>
        <w:rPr>
          <w:b/>
          <w:sz w:val="28"/>
          <w:szCs w:val="28"/>
        </w:rPr>
      </w:pPr>
      <w:r>
        <w:rPr>
          <w:b/>
          <w:sz w:val="28"/>
          <w:szCs w:val="28"/>
        </w:rPr>
        <w:t xml:space="preserve">       LESSON PLAN</w:t>
      </w:r>
    </w:p>
    <w:tbl>
      <w:tblPr>
        <w:tblW w:w="0" w:type="auto"/>
        <w:tblBorders>
          <w:top w:val="single" w:sz="4" w:space="0" w:color="auto"/>
          <w:left w:val="single" w:sz="4" w:space="0" w:color="auto"/>
          <w:bottom w:val="single" w:sz="4" w:space="0" w:color="auto"/>
          <w:right w:val="single" w:sz="4" w:space="0" w:color="auto"/>
        </w:tblBorders>
        <w:tblLook w:val="04A0"/>
      </w:tblPr>
      <w:tblGrid>
        <w:gridCol w:w="9288"/>
      </w:tblGrid>
      <w:tr w:rsidR="000C3A00" w:rsidTr="00CF5EC2">
        <w:tc>
          <w:tcPr>
            <w:tcW w:w="10314" w:type="dxa"/>
            <w:tcBorders>
              <w:top w:val="single" w:sz="4" w:space="0" w:color="auto"/>
              <w:left w:val="single" w:sz="4" w:space="0" w:color="auto"/>
              <w:bottom w:val="single" w:sz="4" w:space="0" w:color="auto"/>
              <w:right w:val="single" w:sz="4" w:space="0" w:color="auto"/>
            </w:tcBorders>
          </w:tcPr>
          <w:p w:rsidR="000C3A00" w:rsidRDefault="000C3A00" w:rsidP="00CF5EC2">
            <w:pPr>
              <w:spacing w:after="0" w:line="240" w:lineRule="auto"/>
              <w:rPr>
                <w:b/>
              </w:rPr>
            </w:pPr>
          </w:p>
          <w:p w:rsidR="000C3A00" w:rsidRDefault="000C3A00" w:rsidP="00CF5EC2">
            <w:pPr>
              <w:spacing w:after="0" w:line="240" w:lineRule="auto"/>
            </w:pPr>
            <w:r>
              <w:rPr>
                <w:b/>
              </w:rPr>
              <w:t xml:space="preserve">Teacher: </w:t>
            </w:r>
            <w:r>
              <w:t xml:space="preserve"> ŞAKİRE ÖRMECİ                                                           </w:t>
            </w:r>
            <w:r>
              <w:rPr>
                <w:b/>
              </w:rPr>
              <w:t>Date:</w:t>
            </w:r>
            <w:r>
              <w:t xml:space="preserve"> 21.11.2011</w:t>
            </w:r>
          </w:p>
          <w:p w:rsidR="000C3A00" w:rsidRDefault="000C3A00" w:rsidP="00CF5EC2">
            <w:pPr>
              <w:spacing w:after="0" w:line="240" w:lineRule="auto"/>
            </w:pPr>
          </w:p>
          <w:p w:rsidR="000C3A00" w:rsidRDefault="000C3A00" w:rsidP="00CF5EC2">
            <w:pPr>
              <w:spacing w:after="0" w:line="240" w:lineRule="auto"/>
              <w:rPr>
                <w:b/>
              </w:rPr>
            </w:pPr>
            <w:r>
              <w:rPr>
                <w:b/>
              </w:rPr>
              <w:t>Learning Level:</w:t>
            </w:r>
            <w:r>
              <w:t xml:space="preserve"> 7-B                                                                        </w:t>
            </w:r>
            <w:r>
              <w:rPr>
                <w:b/>
              </w:rPr>
              <w:t>Number of students:</w:t>
            </w:r>
            <w:r>
              <w:t xml:space="preserve"> 18</w:t>
            </w:r>
          </w:p>
          <w:p w:rsidR="000C3A00" w:rsidRDefault="000C3A00" w:rsidP="00CF5EC2">
            <w:pPr>
              <w:spacing w:after="0" w:line="240" w:lineRule="auto"/>
              <w:rPr>
                <w:b/>
              </w:rPr>
            </w:pPr>
          </w:p>
          <w:p w:rsidR="000C3A00" w:rsidRDefault="000C3A00" w:rsidP="00CF5EC2">
            <w:pPr>
              <w:spacing w:after="0" w:line="240" w:lineRule="auto"/>
            </w:pPr>
            <w:r>
              <w:rPr>
                <w:b/>
              </w:rPr>
              <w:t xml:space="preserve">Lesson Length: </w:t>
            </w:r>
            <w:r>
              <w:t xml:space="preserve">80 min.                                                                                                                                          </w:t>
            </w:r>
            <w:r>
              <w:rPr>
                <w:b/>
              </w:rPr>
              <w:t>Topic:</w:t>
            </w:r>
            <w:r>
              <w:t xml:space="preserve"> Algebraic Expressions</w:t>
            </w:r>
          </w:p>
          <w:p w:rsidR="000C3A00" w:rsidRPr="00CE2C25" w:rsidRDefault="000C3A00" w:rsidP="00CF5EC2">
            <w:pPr>
              <w:spacing w:after="0" w:line="240" w:lineRule="auto"/>
              <w:rPr>
                <w:b/>
              </w:rPr>
            </w:pPr>
            <w:r>
              <w:rPr>
                <w:b/>
              </w:rPr>
              <w:t>Lesson Objective:</w:t>
            </w:r>
          </w:p>
          <w:p w:rsidR="000C3A00" w:rsidRDefault="000C3A00" w:rsidP="00CF5EC2">
            <w:pPr>
              <w:spacing w:before="100" w:beforeAutospacing="1" w:after="100" w:afterAutospacing="1" w:line="240" w:lineRule="auto"/>
              <w:rPr>
                <w:rFonts w:cs="Arial"/>
              </w:rPr>
            </w:pPr>
            <w:r>
              <w:rPr>
                <w:b/>
              </w:rPr>
              <w:t>1.</w:t>
            </w:r>
            <w:r>
              <w:rPr>
                <w:rFonts w:ascii="Arial" w:hAnsi="Arial" w:cs="Arial"/>
              </w:rPr>
              <w:t xml:space="preserve"> </w:t>
            </w:r>
            <w:r>
              <w:rPr>
                <w:rFonts w:cs="Arial"/>
              </w:rPr>
              <w:t>Students should be able to model algebraic expressions by using algebra tiles.</w:t>
            </w:r>
          </w:p>
          <w:p w:rsidR="000C3A00" w:rsidRPr="00E61F10" w:rsidRDefault="000C3A00" w:rsidP="00CF5EC2">
            <w:pPr>
              <w:spacing w:before="100" w:beforeAutospacing="1" w:after="100" w:afterAutospacing="1" w:line="240" w:lineRule="auto"/>
              <w:rPr>
                <w:rFonts w:cs="Arial"/>
              </w:rPr>
            </w:pPr>
            <w:r>
              <w:rPr>
                <w:rFonts w:cs="Arial"/>
                <w:b/>
              </w:rPr>
              <w:t>2.</w:t>
            </w:r>
            <w:r>
              <w:rPr>
                <w:rFonts w:cs="Arial"/>
              </w:rPr>
              <w:t xml:space="preserve"> Students should be able to get insight to rules </w:t>
            </w:r>
            <w:proofErr w:type="gramStart"/>
            <w:r>
              <w:rPr>
                <w:rFonts w:cs="Arial"/>
              </w:rPr>
              <w:t>of  addition</w:t>
            </w:r>
            <w:proofErr w:type="gramEnd"/>
            <w:r>
              <w:rPr>
                <w:rFonts w:cs="Arial"/>
              </w:rPr>
              <w:t>, subtraction and multiplication of algebraic expression  by using algebra tiles and comprehend the rules.</w:t>
            </w:r>
          </w:p>
          <w:p w:rsidR="000C3A00" w:rsidRDefault="000C3A00" w:rsidP="000C3A00">
            <w:pPr>
              <w:spacing w:before="100" w:beforeAutospacing="1" w:after="100" w:afterAutospacing="1" w:line="240" w:lineRule="auto"/>
              <w:rPr>
                <w:b/>
              </w:rPr>
            </w:pPr>
            <w:r>
              <w:rPr>
                <w:b/>
              </w:rPr>
              <w:t xml:space="preserve">Materials: </w:t>
            </w:r>
            <w:r>
              <w:t>Board marker, board, Algebra tiles, power point.</w:t>
            </w:r>
          </w:p>
        </w:tc>
      </w:tr>
    </w:tbl>
    <w:p w:rsidR="000C3A00" w:rsidRDefault="000C3A00" w:rsidP="000C3A00">
      <w:pPr>
        <w:rPr>
          <w:b/>
          <w:sz w:val="28"/>
          <w:szCs w:val="28"/>
        </w:rPr>
      </w:pPr>
    </w:p>
    <w:tbl>
      <w:tblPr>
        <w:tblW w:w="1051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764"/>
        <w:gridCol w:w="1676"/>
        <w:gridCol w:w="3713"/>
        <w:gridCol w:w="4362"/>
      </w:tblGrid>
      <w:tr w:rsidR="000C3A00" w:rsidTr="00CF5EC2">
        <w:trPr>
          <w:trHeight w:val="461"/>
        </w:trPr>
        <w:tc>
          <w:tcPr>
            <w:tcW w:w="764" w:type="dxa"/>
            <w:tcBorders>
              <w:top w:val="single" w:sz="4" w:space="0" w:color="auto"/>
              <w:left w:val="single" w:sz="4" w:space="0" w:color="auto"/>
              <w:bottom w:val="single" w:sz="4" w:space="0" w:color="auto"/>
              <w:right w:val="single" w:sz="4" w:space="0" w:color="auto"/>
            </w:tcBorders>
            <w:hideMark/>
          </w:tcPr>
          <w:p w:rsidR="000C3A00" w:rsidRDefault="000C3A00" w:rsidP="00CF5EC2">
            <w:pPr>
              <w:spacing w:after="0"/>
              <w:rPr>
                <w:b/>
              </w:rPr>
            </w:pPr>
            <w:r>
              <w:rPr>
                <w:b/>
              </w:rPr>
              <w:t>Time</w:t>
            </w:r>
          </w:p>
        </w:tc>
        <w:tc>
          <w:tcPr>
            <w:tcW w:w="1676" w:type="dxa"/>
            <w:tcBorders>
              <w:top w:val="single" w:sz="4" w:space="0" w:color="auto"/>
              <w:left w:val="single" w:sz="4" w:space="0" w:color="auto"/>
              <w:bottom w:val="single" w:sz="4" w:space="0" w:color="auto"/>
              <w:right w:val="single" w:sz="4" w:space="0" w:color="auto"/>
            </w:tcBorders>
            <w:hideMark/>
          </w:tcPr>
          <w:p w:rsidR="000C3A00" w:rsidRDefault="000C3A00" w:rsidP="00CF5EC2">
            <w:pPr>
              <w:spacing w:after="0"/>
              <w:rPr>
                <w:b/>
              </w:rPr>
            </w:pPr>
            <w:r>
              <w:rPr>
                <w:b/>
              </w:rPr>
              <w:t>Content</w:t>
            </w:r>
          </w:p>
        </w:tc>
        <w:tc>
          <w:tcPr>
            <w:tcW w:w="3713" w:type="dxa"/>
            <w:tcBorders>
              <w:top w:val="single" w:sz="4" w:space="0" w:color="auto"/>
              <w:left w:val="single" w:sz="4" w:space="0" w:color="auto"/>
              <w:bottom w:val="single" w:sz="4" w:space="0" w:color="auto"/>
              <w:right w:val="single" w:sz="4" w:space="0" w:color="auto"/>
            </w:tcBorders>
            <w:hideMark/>
          </w:tcPr>
          <w:p w:rsidR="000C3A00" w:rsidRDefault="000C3A00" w:rsidP="00CF5EC2">
            <w:pPr>
              <w:spacing w:after="0"/>
              <w:rPr>
                <w:b/>
              </w:rPr>
            </w:pPr>
            <w:r>
              <w:rPr>
                <w:b/>
              </w:rPr>
              <w:t>Teacher’s Activity</w:t>
            </w:r>
          </w:p>
        </w:tc>
        <w:tc>
          <w:tcPr>
            <w:tcW w:w="4362" w:type="dxa"/>
            <w:tcBorders>
              <w:top w:val="single" w:sz="4" w:space="0" w:color="auto"/>
              <w:left w:val="single" w:sz="4" w:space="0" w:color="auto"/>
              <w:bottom w:val="single" w:sz="4" w:space="0" w:color="auto"/>
              <w:right w:val="single" w:sz="4" w:space="0" w:color="auto"/>
            </w:tcBorders>
            <w:hideMark/>
          </w:tcPr>
          <w:p w:rsidR="000C3A00" w:rsidRDefault="000C3A00" w:rsidP="00CF5EC2">
            <w:pPr>
              <w:spacing w:after="0"/>
              <w:rPr>
                <w:b/>
              </w:rPr>
            </w:pPr>
            <w:r>
              <w:rPr>
                <w:b/>
              </w:rPr>
              <w:t>Students’ Activity</w:t>
            </w:r>
          </w:p>
        </w:tc>
      </w:tr>
      <w:tr w:rsidR="000C3A00" w:rsidTr="00CF5EC2">
        <w:trPr>
          <w:trHeight w:val="2841"/>
        </w:trPr>
        <w:tc>
          <w:tcPr>
            <w:tcW w:w="764" w:type="dxa"/>
            <w:tcBorders>
              <w:top w:val="single" w:sz="4" w:space="0" w:color="auto"/>
              <w:left w:val="single" w:sz="4" w:space="0" w:color="auto"/>
              <w:bottom w:val="single" w:sz="4" w:space="0" w:color="auto"/>
              <w:right w:val="single" w:sz="4" w:space="0" w:color="auto"/>
            </w:tcBorders>
            <w:hideMark/>
          </w:tcPr>
          <w:p w:rsidR="000C3A00" w:rsidRDefault="000C3A00" w:rsidP="00CF5EC2">
            <w:pPr>
              <w:spacing w:after="0" w:line="360" w:lineRule="auto"/>
            </w:pPr>
            <w:r>
              <w:t>10’</w:t>
            </w:r>
          </w:p>
        </w:tc>
        <w:tc>
          <w:tcPr>
            <w:tcW w:w="1676" w:type="dxa"/>
            <w:tcBorders>
              <w:top w:val="single" w:sz="4" w:space="0" w:color="auto"/>
              <w:left w:val="single" w:sz="4" w:space="0" w:color="auto"/>
              <w:bottom w:val="single" w:sz="4" w:space="0" w:color="auto"/>
              <w:right w:val="single" w:sz="4" w:space="0" w:color="auto"/>
            </w:tcBorders>
            <w:hideMark/>
          </w:tcPr>
          <w:p w:rsidR="000C3A00" w:rsidRDefault="000C3A00" w:rsidP="00CF5EC2">
            <w:pPr>
              <w:spacing w:after="0" w:line="240" w:lineRule="auto"/>
            </w:pPr>
          </w:p>
          <w:p w:rsidR="000C3A00" w:rsidRDefault="00FB1AEE" w:rsidP="00CF5EC2">
            <w:pPr>
              <w:spacing w:after="0" w:line="240" w:lineRule="auto"/>
            </w:pPr>
            <w:r>
              <w:t>Review background knowledge &amp; short historical information</w:t>
            </w:r>
          </w:p>
        </w:tc>
        <w:tc>
          <w:tcPr>
            <w:tcW w:w="3713" w:type="dxa"/>
            <w:tcBorders>
              <w:top w:val="single" w:sz="4" w:space="0" w:color="auto"/>
              <w:left w:val="single" w:sz="4" w:space="0" w:color="auto"/>
              <w:bottom w:val="single" w:sz="4" w:space="0" w:color="auto"/>
              <w:right w:val="single" w:sz="4" w:space="0" w:color="auto"/>
            </w:tcBorders>
            <w:hideMark/>
          </w:tcPr>
          <w:p w:rsidR="000C3A00" w:rsidRDefault="000C3A00" w:rsidP="00FB1AEE">
            <w:pPr>
              <w:spacing w:after="0" w:line="240" w:lineRule="auto"/>
            </w:pPr>
            <w:r>
              <w:t>Teacher asks students previous knowledge</w:t>
            </w:r>
            <w:r w:rsidR="00FB1AEE">
              <w:t xml:space="preserve"> algebraic information</w:t>
            </w:r>
            <w:r>
              <w:t>. Teacher asks student</w:t>
            </w:r>
            <w:r w:rsidR="00FB1AEE">
              <w:t>s</w:t>
            </w:r>
            <w:r>
              <w:t xml:space="preserve"> wh</w:t>
            </w:r>
            <w:r w:rsidR="00FB1AEE">
              <w:t>at the algebraic expressions are and why</w:t>
            </w:r>
            <w:r>
              <w:t xml:space="preserve"> we need</w:t>
            </w:r>
            <w:r w:rsidR="00FB1AEE">
              <w:t xml:space="preserve"> them</w:t>
            </w:r>
            <w:r>
              <w:t xml:space="preserve">. She has students give example to </w:t>
            </w:r>
            <w:r w:rsidR="00FB1AEE">
              <w:t>algebraic expression and lets them define it</w:t>
            </w:r>
            <w:r>
              <w:t xml:space="preserve"> with their words. Afterwards she gives formal definition of </w:t>
            </w:r>
            <w:r w:rsidR="00FB1AEE">
              <w:t>algebraic expression</w:t>
            </w:r>
            <w:r>
              <w:t xml:space="preserve"> </w:t>
            </w:r>
            <w:r w:rsidR="00FB1AEE">
              <w:t>and wants students to write algebraic expression of example (first slide).  Then she explains where the name of algebra come from and gives short historical information.</w:t>
            </w:r>
          </w:p>
        </w:tc>
        <w:tc>
          <w:tcPr>
            <w:tcW w:w="4362" w:type="dxa"/>
            <w:tcBorders>
              <w:top w:val="single" w:sz="4" w:space="0" w:color="auto"/>
              <w:left w:val="single" w:sz="4" w:space="0" w:color="auto"/>
              <w:bottom w:val="single" w:sz="4" w:space="0" w:color="auto"/>
              <w:right w:val="single" w:sz="4" w:space="0" w:color="auto"/>
            </w:tcBorders>
            <w:hideMark/>
          </w:tcPr>
          <w:p w:rsidR="000C3A00" w:rsidRDefault="000C3A00" w:rsidP="00E832AE">
            <w:pPr>
              <w:spacing w:after="0" w:line="240" w:lineRule="auto"/>
            </w:pPr>
            <w:r>
              <w:t>Students tell wh</w:t>
            </w:r>
            <w:r w:rsidR="00FB1AEE">
              <w:t>at they learn before about algebraic expressions</w:t>
            </w:r>
            <w:r>
              <w:t>. Students give examples about</w:t>
            </w:r>
            <w:r w:rsidR="00FB1AEE">
              <w:t xml:space="preserve"> algebraic expressions</w:t>
            </w:r>
            <w:r>
              <w:t>.</w:t>
            </w:r>
            <w:r w:rsidR="00E832AE">
              <w:t xml:space="preserve"> </w:t>
            </w:r>
            <w:r>
              <w:t>They</w:t>
            </w:r>
            <w:r w:rsidR="00E832AE">
              <w:t xml:space="preserve"> try to define algebraic expression</w:t>
            </w:r>
            <w:r>
              <w:t>.</w:t>
            </w:r>
            <w:r w:rsidR="00E832AE">
              <w:t xml:space="preserve"> </w:t>
            </w:r>
          </w:p>
        </w:tc>
      </w:tr>
      <w:tr w:rsidR="000C3A00" w:rsidTr="00CF5EC2">
        <w:trPr>
          <w:trHeight w:val="2409"/>
        </w:trPr>
        <w:tc>
          <w:tcPr>
            <w:tcW w:w="764" w:type="dxa"/>
            <w:tcBorders>
              <w:top w:val="single" w:sz="4" w:space="0" w:color="auto"/>
              <w:left w:val="single" w:sz="4" w:space="0" w:color="auto"/>
              <w:bottom w:val="single" w:sz="4" w:space="0" w:color="auto"/>
              <w:right w:val="single" w:sz="4" w:space="0" w:color="auto"/>
            </w:tcBorders>
            <w:hideMark/>
          </w:tcPr>
          <w:p w:rsidR="000C3A00" w:rsidRDefault="00E832AE" w:rsidP="00CF5EC2">
            <w:pPr>
              <w:spacing w:after="0" w:line="360" w:lineRule="auto"/>
            </w:pPr>
            <w:r>
              <w:t>10</w:t>
            </w:r>
            <w:r w:rsidR="000C3A00">
              <w:t>’</w:t>
            </w:r>
          </w:p>
        </w:tc>
        <w:tc>
          <w:tcPr>
            <w:tcW w:w="1676" w:type="dxa"/>
            <w:tcBorders>
              <w:top w:val="single" w:sz="4" w:space="0" w:color="auto"/>
              <w:left w:val="single" w:sz="4" w:space="0" w:color="auto"/>
              <w:bottom w:val="single" w:sz="4" w:space="0" w:color="auto"/>
              <w:right w:val="single" w:sz="4" w:space="0" w:color="auto"/>
            </w:tcBorders>
            <w:hideMark/>
          </w:tcPr>
          <w:p w:rsidR="000C3A00" w:rsidRDefault="000C3A00" w:rsidP="00CF5EC2">
            <w:pPr>
              <w:spacing w:after="0" w:line="240" w:lineRule="auto"/>
            </w:pPr>
          </w:p>
          <w:p w:rsidR="00E832AE" w:rsidRDefault="00E832AE" w:rsidP="00CF5EC2">
            <w:pPr>
              <w:spacing w:after="0" w:line="240" w:lineRule="auto"/>
            </w:pPr>
            <w:r>
              <w:t>Algebra tiles &amp;</w:t>
            </w:r>
          </w:p>
          <w:p w:rsidR="00E832AE" w:rsidRDefault="00E832AE" w:rsidP="00CF5EC2">
            <w:pPr>
              <w:spacing w:after="0" w:line="240" w:lineRule="auto"/>
            </w:pPr>
            <w:r>
              <w:t>Modeling examples</w:t>
            </w:r>
          </w:p>
        </w:tc>
        <w:tc>
          <w:tcPr>
            <w:tcW w:w="3713" w:type="dxa"/>
            <w:tcBorders>
              <w:top w:val="single" w:sz="4" w:space="0" w:color="auto"/>
              <w:left w:val="single" w:sz="4" w:space="0" w:color="auto"/>
              <w:bottom w:val="single" w:sz="4" w:space="0" w:color="auto"/>
              <w:right w:val="single" w:sz="4" w:space="0" w:color="auto"/>
            </w:tcBorders>
            <w:hideMark/>
          </w:tcPr>
          <w:p w:rsidR="000C3A00" w:rsidRDefault="000C3A00" w:rsidP="003D2B39">
            <w:pPr>
              <w:spacing w:after="0" w:line="240" w:lineRule="auto"/>
            </w:pPr>
            <w:r>
              <w:t xml:space="preserve">Teacher </w:t>
            </w:r>
            <w:r w:rsidR="00E832AE">
              <w:t xml:space="preserve">introduces the algebra tile and model an algebraic expression. After that she </w:t>
            </w:r>
            <w:r>
              <w:t>wants student to work with their partner and</w:t>
            </w:r>
            <w:r w:rsidR="00E832AE">
              <w:t xml:space="preserve"> to model given algebraic expressions by using algebra tiles</w:t>
            </w:r>
            <w:r>
              <w:t>.</w:t>
            </w:r>
            <w:r w:rsidR="003D2B39">
              <w:rPr>
                <w:rFonts w:eastAsiaTheme="minorEastAsia"/>
                <w:lang w:eastAsia="tr-TR"/>
              </w:rPr>
              <w:t xml:space="preserve"> While students modeling, she goes around and help students.</w:t>
            </w:r>
          </w:p>
        </w:tc>
        <w:tc>
          <w:tcPr>
            <w:tcW w:w="4362" w:type="dxa"/>
            <w:tcBorders>
              <w:top w:val="single" w:sz="4" w:space="0" w:color="auto"/>
              <w:left w:val="single" w:sz="4" w:space="0" w:color="auto"/>
              <w:bottom w:val="single" w:sz="4" w:space="0" w:color="auto"/>
              <w:right w:val="single" w:sz="4" w:space="0" w:color="auto"/>
            </w:tcBorders>
            <w:hideMark/>
          </w:tcPr>
          <w:p w:rsidR="000C3A00" w:rsidRDefault="000C3A00" w:rsidP="00E832AE">
            <w:pPr>
              <w:spacing w:after="0" w:line="240" w:lineRule="auto"/>
            </w:pPr>
            <w:r>
              <w:t>Students</w:t>
            </w:r>
            <w:r w:rsidR="00E832AE">
              <w:t xml:space="preserve"> listen to teacher and examine algebra tiles</w:t>
            </w:r>
            <w:r>
              <w:t>.</w:t>
            </w:r>
            <w:r w:rsidR="00E832AE">
              <w:t xml:space="preserve"> Then they try to model given algebraic expressions by using algebra tiles.</w:t>
            </w:r>
          </w:p>
        </w:tc>
      </w:tr>
      <w:tr w:rsidR="000C3A00" w:rsidTr="00CF5EC2">
        <w:trPr>
          <w:trHeight w:val="1577"/>
        </w:trPr>
        <w:tc>
          <w:tcPr>
            <w:tcW w:w="764" w:type="dxa"/>
            <w:tcBorders>
              <w:top w:val="single" w:sz="4" w:space="0" w:color="auto"/>
              <w:left w:val="single" w:sz="4" w:space="0" w:color="auto"/>
              <w:bottom w:val="single" w:sz="4" w:space="0" w:color="auto"/>
              <w:right w:val="single" w:sz="4" w:space="0" w:color="auto"/>
            </w:tcBorders>
            <w:hideMark/>
          </w:tcPr>
          <w:p w:rsidR="000C3A00" w:rsidRDefault="00451EF9" w:rsidP="00CF5EC2">
            <w:pPr>
              <w:spacing w:after="0" w:line="360" w:lineRule="auto"/>
            </w:pPr>
            <w:r>
              <w:lastRenderedPageBreak/>
              <w:t>13</w:t>
            </w:r>
            <w:r w:rsidR="000C3A00">
              <w:t>’</w:t>
            </w:r>
          </w:p>
        </w:tc>
        <w:tc>
          <w:tcPr>
            <w:tcW w:w="1676" w:type="dxa"/>
            <w:tcBorders>
              <w:top w:val="single" w:sz="4" w:space="0" w:color="auto"/>
              <w:left w:val="single" w:sz="4" w:space="0" w:color="auto"/>
              <w:bottom w:val="single" w:sz="4" w:space="0" w:color="auto"/>
              <w:right w:val="single" w:sz="4" w:space="0" w:color="auto"/>
            </w:tcBorders>
            <w:hideMark/>
          </w:tcPr>
          <w:p w:rsidR="000C3A00" w:rsidRDefault="000C3A00" w:rsidP="00CF5EC2">
            <w:pPr>
              <w:spacing w:after="0" w:line="240" w:lineRule="auto"/>
            </w:pPr>
          </w:p>
          <w:p w:rsidR="000C3A00" w:rsidRDefault="00E832AE" w:rsidP="00CF5EC2">
            <w:pPr>
              <w:spacing w:after="0" w:line="240" w:lineRule="auto"/>
            </w:pPr>
            <w:r>
              <w:t>Activity 1</w:t>
            </w:r>
          </w:p>
          <w:p w:rsidR="00E832AE" w:rsidRDefault="00E832AE" w:rsidP="00CF5EC2">
            <w:pPr>
              <w:spacing w:after="0" w:line="240" w:lineRule="auto"/>
            </w:pPr>
            <w:r>
              <w:t>“ Addition&amp; subtraction of Algebraic terms” - Pair work</w:t>
            </w:r>
          </w:p>
        </w:tc>
        <w:tc>
          <w:tcPr>
            <w:tcW w:w="3713" w:type="dxa"/>
            <w:tcBorders>
              <w:top w:val="single" w:sz="4" w:space="0" w:color="auto"/>
              <w:left w:val="single" w:sz="4" w:space="0" w:color="auto"/>
              <w:bottom w:val="single" w:sz="4" w:space="0" w:color="auto"/>
              <w:right w:val="single" w:sz="4" w:space="0" w:color="auto"/>
            </w:tcBorders>
            <w:hideMark/>
          </w:tcPr>
          <w:p w:rsidR="000C3A00" w:rsidRDefault="000C3A00" w:rsidP="00E832AE">
            <w:pPr>
              <w:spacing w:after="0" w:line="240" w:lineRule="auto"/>
            </w:pPr>
            <w:r>
              <w:t xml:space="preserve">Teacher </w:t>
            </w:r>
            <w:r w:rsidR="00E832AE">
              <w:t xml:space="preserve">wants students to model given addition problem of algebraic terms by using algebra tiles. </w:t>
            </w:r>
            <w:r w:rsidR="003D2B39">
              <w:rPr>
                <w:rFonts w:eastAsiaTheme="minorEastAsia"/>
                <w:lang w:eastAsia="tr-TR"/>
              </w:rPr>
              <w:t xml:space="preserve">While students modeling, she goes around and help students. </w:t>
            </w:r>
            <w:r w:rsidR="00E832AE">
              <w:t xml:space="preserve">After that she asks student how they found solution and has them realize they used “similar terms”. Then she lets student solve same problem </w:t>
            </w:r>
            <w:r w:rsidR="00451EF9">
              <w:t>without using algebra tiles. Hence she has students add similar terms. Lastly she lets students write the rule of addition and subtraction.</w:t>
            </w:r>
          </w:p>
        </w:tc>
        <w:tc>
          <w:tcPr>
            <w:tcW w:w="4362" w:type="dxa"/>
            <w:tcBorders>
              <w:top w:val="single" w:sz="4" w:space="0" w:color="auto"/>
              <w:left w:val="single" w:sz="4" w:space="0" w:color="auto"/>
              <w:bottom w:val="single" w:sz="4" w:space="0" w:color="auto"/>
              <w:right w:val="single" w:sz="4" w:space="0" w:color="auto"/>
            </w:tcBorders>
            <w:hideMark/>
          </w:tcPr>
          <w:p w:rsidR="000C3A00" w:rsidRDefault="000C3A00" w:rsidP="00451EF9">
            <w:pPr>
              <w:spacing w:after="0" w:line="360" w:lineRule="auto"/>
            </w:pPr>
            <w:r>
              <w:t xml:space="preserve">Students </w:t>
            </w:r>
            <w:r w:rsidR="00451EF9">
              <w:t>try to model addition problem and realize that they organize similar terms and add them together. After that they apply this inference to solve problem without using algebra tiles.</w:t>
            </w:r>
          </w:p>
        </w:tc>
      </w:tr>
      <w:tr w:rsidR="000C3A00" w:rsidTr="00CF5EC2">
        <w:trPr>
          <w:trHeight w:val="1396"/>
        </w:trPr>
        <w:tc>
          <w:tcPr>
            <w:tcW w:w="764" w:type="dxa"/>
            <w:tcBorders>
              <w:top w:val="single" w:sz="4" w:space="0" w:color="auto"/>
              <w:left w:val="single" w:sz="4" w:space="0" w:color="auto"/>
              <w:bottom w:val="single" w:sz="4" w:space="0" w:color="auto"/>
              <w:right w:val="single" w:sz="4" w:space="0" w:color="auto"/>
            </w:tcBorders>
            <w:hideMark/>
          </w:tcPr>
          <w:p w:rsidR="000C3A00" w:rsidRDefault="00451EF9" w:rsidP="00CF5EC2">
            <w:pPr>
              <w:spacing w:after="0" w:line="240" w:lineRule="auto"/>
              <w:rPr>
                <w:rFonts w:eastAsiaTheme="minorEastAsia"/>
                <w:lang w:val="tr-TR" w:eastAsia="tr-TR"/>
              </w:rPr>
            </w:pPr>
            <w:r>
              <w:rPr>
                <w:rFonts w:eastAsiaTheme="minorEastAsia"/>
                <w:lang w:val="tr-TR" w:eastAsia="tr-TR"/>
              </w:rPr>
              <w:t>7’</w:t>
            </w:r>
          </w:p>
        </w:tc>
        <w:tc>
          <w:tcPr>
            <w:tcW w:w="1676" w:type="dxa"/>
            <w:tcBorders>
              <w:top w:val="single" w:sz="4" w:space="0" w:color="auto"/>
              <w:left w:val="single" w:sz="4" w:space="0" w:color="auto"/>
              <w:bottom w:val="single" w:sz="4" w:space="0" w:color="auto"/>
              <w:right w:val="single" w:sz="4" w:space="0" w:color="auto"/>
            </w:tcBorders>
            <w:hideMark/>
          </w:tcPr>
          <w:p w:rsidR="000C3A00" w:rsidRDefault="000C3A00" w:rsidP="00CF5EC2">
            <w:pPr>
              <w:spacing w:after="0" w:line="240" w:lineRule="auto"/>
              <w:rPr>
                <w:rFonts w:eastAsiaTheme="minorEastAsia"/>
                <w:lang w:eastAsia="tr-TR"/>
              </w:rPr>
            </w:pPr>
            <w:r>
              <w:rPr>
                <w:rFonts w:eastAsiaTheme="minorEastAsia"/>
                <w:lang w:eastAsia="tr-TR"/>
              </w:rPr>
              <w:t xml:space="preserve"> </w:t>
            </w:r>
            <w:r w:rsidR="00451EF9">
              <w:rPr>
                <w:rFonts w:eastAsiaTheme="minorEastAsia"/>
                <w:lang w:eastAsia="tr-TR"/>
              </w:rPr>
              <w:t xml:space="preserve">Application to rule </w:t>
            </w:r>
          </w:p>
        </w:tc>
        <w:tc>
          <w:tcPr>
            <w:tcW w:w="3713" w:type="dxa"/>
            <w:tcBorders>
              <w:top w:val="single" w:sz="4" w:space="0" w:color="auto"/>
              <w:left w:val="single" w:sz="4" w:space="0" w:color="auto"/>
              <w:bottom w:val="single" w:sz="4" w:space="0" w:color="auto"/>
              <w:right w:val="single" w:sz="4" w:space="0" w:color="auto"/>
            </w:tcBorders>
            <w:hideMark/>
          </w:tcPr>
          <w:p w:rsidR="000C3A00" w:rsidRDefault="000C3A00" w:rsidP="00451EF9">
            <w:pPr>
              <w:spacing w:after="0" w:line="240" w:lineRule="auto"/>
              <w:rPr>
                <w:rFonts w:eastAsiaTheme="minorEastAsia"/>
                <w:lang w:eastAsia="tr-TR"/>
              </w:rPr>
            </w:pPr>
            <w:r>
              <w:rPr>
                <w:rFonts w:eastAsiaTheme="minorEastAsia"/>
                <w:lang w:eastAsia="tr-TR"/>
              </w:rPr>
              <w:t xml:space="preserve">Teacher </w:t>
            </w:r>
            <w:r w:rsidR="00451EF9">
              <w:rPr>
                <w:rFonts w:eastAsiaTheme="minorEastAsia"/>
                <w:lang w:eastAsia="tr-TR"/>
              </w:rPr>
              <w:t>gives to problem and let students solve them by using rule. She has also one student show his/her solution on the board.</w:t>
            </w:r>
          </w:p>
        </w:tc>
        <w:tc>
          <w:tcPr>
            <w:tcW w:w="4362" w:type="dxa"/>
            <w:tcBorders>
              <w:top w:val="single" w:sz="4" w:space="0" w:color="auto"/>
              <w:left w:val="single" w:sz="4" w:space="0" w:color="auto"/>
              <w:bottom w:val="single" w:sz="4" w:space="0" w:color="auto"/>
              <w:right w:val="single" w:sz="4" w:space="0" w:color="auto"/>
            </w:tcBorders>
            <w:hideMark/>
          </w:tcPr>
          <w:p w:rsidR="000C3A00" w:rsidRPr="003E1A9F" w:rsidRDefault="000C3A00" w:rsidP="00451EF9">
            <w:pPr>
              <w:spacing w:after="0" w:line="240" w:lineRule="auto"/>
              <w:rPr>
                <w:rFonts w:eastAsiaTheme="minorEastAsia"/>
                <w:lang w:eastAsia="tr-TR"/>
              </w:rPr>
            </w:pPr>
            <w:r w:rsidRPr="003E1A9F">
              <w:rPr>
                <w:rFonts w:eastAsiaTheme="minorEastAsia"/>
                <w:lang w:eastAsia="tr-TR"/>
              </w:rPr>
              <w:t xml:space="preserve">Students </w:t>
            </w:r>
            <w:r w:rsidR="00451EF9">
              <w:rPr>
                <w:rFonts w:eastAsiaTheme="minorEastAsia"/>
                <w:lang w:eastAsia="tr-TR"/>
              </w:rPr>
              <w:t xml:space="preserve">try to solve problems and </w:t>
            </w:r>
            <w:r w:rsidR="00A808D6">
              <w:rPr>
                <w:rFonts w:eastAsiaTheme="minorEastAsia"/>
                <w:lang w:eastAsia="tr-TR"/>
              </w:rPr>
              <w:t>one student solve problem on the board.</w:t>
            </w:r>
          </w:p>
        </w:tc>
      </w:tr>
      <w:tr w:rsidR="00A808D6" w:rsidTr="00CF5EC2">
        <w:trPr>
          <w:trHeight w:val="1396"/>
        </w:trPr>
        <w:tc>
          <w:tcPr>
            <w:tcW w:w="764" w:type="dxa"/>
            <w:tcBorders>
              <w:top w:val="single" w:sz="4" w:space="0" w:color="auto"/>
              <w:left w:val="single" w:sz="4" w:space="0" w:color="auto"/>
              <w:bottom w:val="single" w:sz="4" w:space="0" w:color="auto"/>
              <w:right w:val="single" w:sz="4" w:space="0" w:color="auto"/>
            </w:tcBorders>
            <w:hideMark/>
          </w:tcPr>
          <w:p w:rsidR="00A808D6" w:rsidRDefault="00A808D6" w:rsidP="00CF5EC2">
            <w:pPr>
              <w:spacing w:after="0" w:line="240" w:lineRule="auto"/>
              <w:rPr>
                <w:rFonts w:eastAsiaTheme="minorEastAsia"/>
                <w:lang w:val="tr-TR" w:eastAsia="tr-TR"/>
              </w:rPr>
            </w:pPr>
            <w:r>
              <w:rPr>
                <w:rFonts w:eastAsiaTheme="minorEastAsia"/>
                <w:lang w:val="tr-TR" w:eastAsia="tr-TR"/>
              </w:rPr>
              <w:t>10’</w:t>
            </w:r>
          </w:p>
        </w:tc>
        <w:tc>
          <w:tcPr>
            <w:tcW w:w="1676" w:type="dxa"/>
            <w:tcBorders>
              <w:top w:val="single" w:sz="4" w:space="0" w:color="auto"/>
              <w:left w:val="single" w:sz="4" w:space="0" w:color="auto"/>
              <w:bottom w:val="single" w:sz="4" w:space="0" w:color="auto"/>
              <w:right w:val="single" w:sz="4" w:space="0" w:color="auto"/>
            </w:tcBorders>
            <w:hideMark/>
          </w:tcPr>
          <w:p w:rsidR="00A808D6" w:rsidRDefault="00A808D6" w:rsidP="00CF5EC2">
            <w:pPr>
              <w:spacing w:after="0" w:line="240" w:lineRule="auto"/>
              <w:rPr>
                <w:rFonts w:eastAsiaTheme="minorEastAsia"/>
                <w:lang w:eastAsia="tr-TR"/>
              </w:rPr>
            </w:pPr>
            <w:r>
              <w:rPr>
                <w:rFonts w:eastAsiaTheme="minorEastAsia"/>
                <w:lang w:eastAsia="tr-TR"/>
              </w:rPr>
              <w:t>Activity 2</w:t>
            </w:r>
          </w:p>
        </w:tc>
        <w:tc>
          <w:tcPr>
            <w:tcW w:w="3713" w:type="dxa"/>
            <w:tcBorders>
              <w:top w:val="single" w:sz="4" w:space="0" w:color="auto"/>
              <w:left w:val="single" w:sz="4" w:space="0" w:color="auto"/>
              <w:bottom w:val="single" w:sz="4" w:space="0" w:color="auto"/>
              <w:right w:val="single" w:sz="4" w:space="0" w:color="auto"/>
            </w:tcBorders>
            <w:hideMark/>
          </w:tcPr>
          <w:p w:rsidR="00A808D6" w:rsidRDefault="003D2B39" w:rsidP="003D2B39">
            <w:pPr>
              <w:spacing w:after="0" w:line="240" w:lineRule="auto"/>
              <w:rPr>
                <w:rFonts w:eastAsiaTheme="minorEastAsia"/>
                <w:lang w:eastAsia="tr-TR"/>
              </w:rPr>
            </w:pPr>
            <w:r>
              <w:rPr>
                <w:rFonts w:eastAsiaTheme="minorEastAsia"/>
                <w:lang w:eastAsia="tr-TR"/>
              </w:rPr>
              <w:t>Teacher wants students to model scalar multiplication of algebraic expression. While students modeling, she goes around and help students.  Then she gets students realize the distribution rule of multiplication for algebraic expressions.</w:t>
            </w:r>
          </w:p>
        </w:tc>
        <w:tc>
          <w:tcPr>
            <w:tcW w:w="4362" w:type="dxa"/>
            <w:tcBorders>
              <w:top w:val="single" w:sz="4" w:space="0" w:color="auto"/>
              <w:left w:val="single" w:sz="4" w:space="0" w:color="auto"/>
              <w:bottom w:val="single" w:sz="4" w:space="0" w:color="auto"/>
              <w:right w:val="single" w:sz="4" w:space="0" w:color="auto"/>
            </w:tcBorders>
            <w:hideMark/>
          </w:tcPr>
          <w:p w:rsidR="00A808D6" w:rsidRPr="003E1A9F" w:rsidRDefault="003D2B39" w:rsidP="00451EF9">
            <w:pPr>
              <w:spacing w:after="0" w:line="240" w:lineRule="auto"/>
              <w:rPr>
                <w:rFonts w:eastAsiaTheme="minorEastAsia"/>
                <w:lang w:eastAsia="tr-TR"/>
              </w:rPr>
            </w:pPr>
            <w:r>
              <w:rPr>
                <w:rFonts w:eastAsiaTheme="minorEastAsia"/>
                <w:lang w:eastAsia="tr-TR"/>
              </w:rPr>
              <w:t xml:space="preserve">Students model multiplication and find result. Then they realize that they can find same result by distributing </w:t>
            </w:r>
            <w:r w:rsidR="00046CAC">
              <w:rPr>
                <w:rFonts w:eastAsiaTheme="minorEastAsia"/>
                <w:lang w:eastAsia="tr-TR"/>
              </w:rPr>
              <w:t xml:space="preserve">multiplication. </w:t>
            </w:r>
          </w:p>
        </w:tc>
      </w:tr>
      <w:tr w:rsidR="00A808D6" w:rsidTr="00CF5EC2">
        <w:trPr>
          <w:trHeight w:val="1396"/>
        </w:trPr>
        <w:tc>
          <w:tcPr>
            <w:tcW w:w="764" w:type="dxa"/>
            <w:tcBorders>
              <w:top w:val="single" w:sz="4" w:space="0" w:color="auto"/>
              <w:left w:val="single" w:sz="4" w:space="0" w:color="auto"/>
              <w:bottom w:val="single" w:sz="4" w:space="0" w:color="auto"/>
              <w:right w:val="single" w:sz="4" w:space="0" w:color="auto"/>
            </w:tcBorders>
            <w:hideMark/>
          </w:tcPr>
          <w:p w:rsidR="00A808D6" w:rsidRDefault="00046CAC" w:rsidP="00CF5EC2">
            <w:pPr>
              <w:spacing w:after="0" w:line="240" w:lineRule="auto"/>
              <w:rPr>
                <w:rFonts w:eastAsiaTheme="minorEastAsia"/>
                <w:lang w:val="tr-TR" w:eastAsia="tr-TR"/>
              </w:rPr>
            </w:pPr>
            <w:r>
              <w:rPr>
                <w:rFonts w:eastAsiaTheme="minorEastAsia"/>
                <w:lang w:val="tr-TR" w:eastAsia="tr-TR"/>
              </w:rPr>
              <w:t>5’</w:t>
            </w:r>
          </w:p>
        </w:tc>
        <w:tc>
          <w:tcPr>
            <w:tcW w:w="1676" w:type="dxa"/>
            <w:tcBorders>
              <w:top w:val="single" w:sz="4" w:space="0" w:color="auto"/>
              <w:left w:val="single" w:sz="4" w:space="0" w:color="auto"/>
              <w:bottom w:val="single" w:sz="4" w:space="0" w:color="auto"/>
              <w:right w:val="single" w:sz="4" w:space="0" w:color="auto"/>
            </w:tcBorders>
            <w:hideMark/>
          </w:tcPr>
          <w:p w:rsidR="00A808D6" w:rsidRDefault="00046CAC" w:rsidP="00CF5EC2">
            <w:pPr>
              <w:spacing w:after="0" w:line="240" w:lineRule="auto"/>
              <w:rPr>
                <w:rFonts w:eastAsiaTheme="minorEastAsia"/>
                <w:lang w:eastAsia="tr-TR"/>
              </w:rPr>
            </w:pPr>
            <w:r>
              <w:rPr>
                <w:rFonts w:eastAsiaTheme="minorEastAsia"/>
                <w:lang w:eastAsia="tr-TR"/>
              </w:rPr>
              <w:t>Activity 3- “Multiplication of two algebraic expressions”</w:t>
            </w:r>
          </w:p>
        </w:tc>
        <w:tc>
          <w:tcPr>
            <w:tcW w:w="3713" w:type="dxa"/>
            <w:tcBorders>
              <w:top w:val="single" w:sz="4" w:space="0" w:color="auto"/>
              <w:left w:val="single" w:sz="4" w:space="0" w:color="auto"/>
              <w:bottom w:val="single" w:sz="4" w:space="0" w:color="auto"/>
              <w:right w:val="single" w:sz="4" w:space="0" w:color="auto"/>
            </w:tcBorders>
            <w:hideMark/>
          </w:tcPr>
          <w:p w:rsidR="00A808D6" w:rsidRDefault="00046CAC" w:rsidP="00451EF9">
            <w:pPr>
              <w:spacing w:after="0" w:line="240" w:lineRule="auto"/>
              <w:rPr>
                <w:rFonts w:eastAsiaTheme="minorEastAsia"/>
                <w:lang w:eastAsia="tr-TR"/>
              </w:rPr>
            </w:pPr>
            <w:r>
              <w:rPr>
                <w:rFonts w:eastAsiaTheme="minorEastAsia"/>
                <w:lang w:eastAsia="tr-TR"/>
              </w:rPr>
              <w:t>Teacher shows how to model of multiplication of two algebraic expressions.</w:t>
            </w:r>
          </w:p>
        </w:tc>
        <w:tc>
          <w:tcPr>
            <w:tcW w:w="4362" w:type="dxa"/>
            <w:tcBorders>
              <w:top w:val="single" w:sz="4" w:space="0" w:color="auto"/>
              <w:left w:val="single" w:sz="4" w:space="0" w:color="auto"/>
              <w:bottom w:val="single" w:sz="4" w:space="0" w:color="auto"/>
              <w:right w:val="single" w:sz="4" w:space="0" w:color="auto"/>
            </w:tcBorders>
            <w:hideMark/>
          </w:tcPr>
          <w:p w:rsidR="00A808D6" w:rsidRPr="003E1A9F" w:rsidRDefault="00046CAC" w:rsidP="00451EF9">
            <w:pPr>
              <w:spacing w:after="0" w:line="240" w:lineRule="auto"/>
              <w:rPr>
                <w:rFonts w:eastAsiaTheme="minorEastAsia"/>
                <w:lang w:eastAsia="tr-TR"/>
              </w:rPr>
            </w:pPr>
            <w:r>
              <w:rPr>
                <w:rFonts w:eastAsiaTheme="minorEastAsia"/>
                <w:lang w:eastAsia="tr-TR"/>
              </w:rPr>
              <w:t xml:space="preserve">Students listen to teacher carefully and take notes. </w:t>
            </w:r>
          </w:p>
        </w:tc>
      </w:tr>
      <w:tr w:rsidR="00046CAC" w:rsidTr="00CF5EC2">
        <w:trPr>
          <w:trHeight w:val="1396"/>
        </w:trPr>
        <w:tc>
          <w:tcPr>
            <w:tcW w:w="764" w:type="dxa"/>
            <w:tcBorders>
              <w:top w:val="single" w:sz="4" w:space="0" w:color="auto"/>
              <w:left w:val="single" w:sz="4" w:space="0" w:color="auto"/>
              <w:bottom w:val="single" w:sz="4" w:space="0" w:color="auto"/>
              <w:right w:val="single" w:sz="4" w:space="0" w:color="auto"/>
            </w:tcBorders>
            <w:hideMark/>
          </w:tcPr>
          <w:p w:rsidR="00046CAC" w:rsidRDefault="00046CAC" w:rsidP="00CF5EC2">
            <w:pPr>
              <w:spacing w:after="0" w:line="240" w:lineRule="auto"/>
              <w:rPr>
                <w:rFonts w:eastAsiaTheme="minorEastAsia"/>
                <w:lang w:val="tr-TR" w:eastAsia="tr-TR"/>
              </w:rPr>
            </w:pPr>
            <w:r>
              <w:rPr>
                <w:rFonts w:eastAsiaTheme="minorEastAsia"/>
                <w:lang w:val="tr-TR" w:eastAsia="tr-TR"/>
              </w:rPr>
              <w:t>15’</w:t>
            </w:r>
          </w:p>
        </w:tc>
        <w:tc>
          <w:tcPr>
            <w:tcW w:w="1676" w:type="dxa"/>
            <w:tcBorders>
              <w:top w:val="single" w:sz="4" w:space="0" w:color="auto"/>
              <w:left w:val="single" w:sz="4" w:space="0" w:color="auto"/>
              <w:bottom w:val="single" w:sz="4" w:space="0" w:color="auto"/>
              <w:right w:val="single" w:sz="4" w:space="0" w:color="auto"/>
            </w:tcBorders>
            <w:hideMark/>
          </w:tcPr>
          <w:p w:rsidR="00046CAC" w:rsidRDefault="00046CAC" w:rsidP="00CF5EC2">
            <w:pPr>
              <w:spacing w:after="0" w:line="240" w:lineRule="auto"/>
              <w:rPr>
                <w:rFonts w:eastAsiaTheme="minorEastAsia"/>
                <w:lang w:eastAsia="tr-TR"/>
              </w:rPr>
            </w:pPr>
            <w:r>
              <w:rPr>
                <w:rFonts w:eastAsiaTheme="minorEastAsia"/>
                <w:lang w:eastAsia="tr-TR"/>
              </w:rPr>
              <w:t>Example</w:t>
            </w:r>
          </w:p>
        </w:tc>
        <w:tc>
          <w:tcPr>
            <w:tcW w:w="3713" w:type="dxa"/>
            <w:tcBorders>
              <w:top w:val="single" w:sz="4" w:space="0" w:color="auto"/>
              <w:left w:val="single" w:sz="4" w:space="0" w:color="auto"/>
              <w:bottom w:val="single" w:sz="4" w:space="0" w:color="auto"/>
              <w:right w:val="single" w:sz="4" w:space="0" w:color="auto"/>
            </w:tcBorders>
            <w:hideMark/>
          </w:tcPr>
          <w:p w:rsidR="00046CAC" w:rsidRDefault="00046CAC" w:rsidP="00046CAC">
            <w:pPr>
              <w:spacing w:after="0" w:line="240" w:lineRule="auto"/>
              <w:rPr>
                <w:rFonts w:eastAsiaTheme="minorEastAsia"/>
                <w:lang w:eastAsia="tr-TR"/>
              </w:rPr>
            </w:pPr>
            <w:r>
              <w:rPr>
                <w:rFonts w:eastAsiaTheme="minorEastAsia"/>
                <w:lang w:eastAsia="tr-TR"/>
              </w:rPr>
              <w:t>Teacher wants students to model examples of multiplication two algebraic expressions to find solution. While students modeling, she goes around and help students.</w:t>
            </w:r>
            <w:r w:rsidR="00E36727">
              <w:rPr>
                <w:rFonts w:eastAsiaTheme="minorEastAsia"/>
                <w:lang w:eastAsia="tr-TR"/>
              </w:rPr>
              <w:t xml:space="preserve"> </w:t>
            </w:r>
          </w:p>
        </w:tc>
        <w:tc>
          <w:tcPr>
            <w:tcW w:w="4362" w:type="dxa"/>
            <w:tcBorders>
              <w:top w:val="single" w:sz="4" w:space="0" w:color="auto"/>
              <w:left w:val="single" w:sz="4" w:space="0" w:color="auto"/>
              <w:bottom w:val="single" w:sz="4" w:space="0" w:color="auto"/>
              <w:right w:val="single" w:sz="4" w:space="0" w:color="auto"/>
            </w:tcBorders>
            <w:hideMark/>
          </w:tcPr>
          <w:p w:rsidR="00046CAC" w:rsidRDefault="00E36727" w:rsidP="00451EF9">
            <w:pPr>
              <w:spacing w:after="0" w:line="240" w:lineRule="auto"/>
              <w:rPr>
                <w:rFonts w:eastAsiaTheme="minorEastAsia"/>
                <w:lang w:eastAsia="tr-TR"/>
              </w:rPr>
            </w:pPr>
            <w:r>
              <w:rPr>
                <w:rFonts w:eastAsiaTheme="minorEastAsia"/>
                <w:lang w:eastAsia="tr-TR"/>
              </w:rPr>
              <w:t>Students try to model multiplication problem and comprehend concept of multiplication of algebraic expressions.</w:t>
            </w:r>
          </w:p>
        </w:tc>
      </w:tr>
      <w:tr w:rsidR="00046CAC" w:rsidTr="00CF5EC2">
        <w:trPr>
          <w:trHeight w:val="1396"/>
        </w:trPr>
        <w:tc>
          <w:tcPr>
            <w:tcW w:w="764" w:type="dxa"/>
            <w:tcBorders>
              <w:top w:val="single" w:sz="4" w:space="0" w:color="auto"/>
              <w:left w:val="single" w:sz="4" w:space="0" w:color="auto"/>
              <w:bottom w:val="single" w:sz="4" w:space="0" w:color="auto"/>
              <w:right w:val="single" w:sz="4" w:space="0" w:color="auto"/>
            </w:tcBorders>
            <w:hideMark/>
          </w:tcPr>
          <w:p w:rsidR="00046CAC" w:rsidRDefault="00E36727" w:rsidP="00CF5EC2">
            <w:pPr>
              <w:spacing w:after="0" w:line="240" w:lineRule="auto"/>
              <w:rPr>
                <w:rFonts w:eastAsiaTheme="minorEastAsia"/>
                <w:lang w:val="tr-TR" w:eastAsia="tr-TR"/>
              </w:rPr>
            </w:pPr>
            <w:r>
              <w:rPr>
                <w:rFonts w:eastAsiaTheme="minorEastAsia"/>
                <w:lang w:val="tr-TR" w:eastAsia="tr-TR"/>
              </w:rPr>
              <w:t>10’</w:t>
            </w:r>
          </w:p>
        </w:tc>
        <w:tc>
          <w:tcPr>
            <w:tcW w:w="1676" w:type="dxa"/>
            <w:tcBorders>
              <w:top w:val="single" w:sz="4" w:space="0" w:color="auto"/>
              <w:left w:val="single" w:sz="4" w:space="0" w:color="auto"/>
              <w:bottom w:val="single" w:sz="4" w:space="0" w:color="auto"/>
              <w:right w:val="single" w:sz="4" w:space="0" w:color="auto"/>
            </w:tcBorders>
            <w:hideMark/>
          </w:tcPr>
          <w:p w:rsidR="00046CAC" w:rsidRDefault="00046CAC" w:rsidP="00CF5EC2">
            <w:pPr>
              <w:spacing w:after="0" w:line="240" w:lineRule="auto"/>
              <w:rPr>
                <w:rFonts w:eastAsiaTheme="minorEastAsia"/>
                <w:lang w:eastAsia="tr-TR"/>
              </w:rPr>
            </w:pPr>
          </w:p>
          <w:p w:rsidR="00E36727" w:rsidRDefault="00E36727" w:rsidP="00CF5EC2">
            <w:pPr>
              <w:spacing w:after="0" w:line="240" w:lineRule="auto"/>
              <w:rPr>
                <w:rFonts w:eastAsiaTheme="minorEastAsia"/>
                <w:lang w:eastAsia="tr-TR"/>
              </w:rPr>
            </w:pPr>
            <w:r>
              <w:rPr>
                <w:rFonts w:eastAsiaTheme="minorEastAsia"/>
                <w:lang w:eastAsia="tr-TR"/>
              </w:rPr>
              <w:t>Generating rule of multiplication of algebraic expression</w:t>
            </w:r>
          </w:p>
        </w:tc>
        <w:tc>
          <w:tcPr>
            <w:tcW w:w="3713" w:type="dxa"/>
            <w:tcBorders>
              <w:top w:val="single" w:sz="4" w:space="0" w:color="auto"/>
              <w:left w:val="single" w:sz="4" w:space="0" w:color="auto"/>
              <w:bottom w:val="single" w:sz="4" w:space="0" w:color="auto"/>
              <w:right w:val="single" w:sz="4" w:space="0" w:color="auto"/>
            </w:tcBorders>
            <w:hideMark/>
          </w:tcPr>
          <w:p w:rsidR="00046CAC" w:rsidRDefault="00046CAC" w:rsidP="00451EF9">
            <w:pPr>
              <w:spacing w:after="0" w:line="240" w:lineRule="auto"/>
              <w:rPr>
                <w:rFonts w:eastAsiaTheme="minorEastAsia"/>
                <w:lang w:eastAsia="tr-TR"/>
              </w:rPr>
            </w:pPr>
          </w:p>
          <w:p w:rsidR="00E36727" w:rsidRDefault="00E36727" w:rsidP="00E36727">
            <w:pPr>
              <w:spacing w:after="0" w:line="240" w:lineRule="auto"/>
              <w:rPr>
                <w:rFonts w:eastAsiaTheme="minorEastAsia"/>
                <w:lang w:eastAsia="tr-TR"/>
              </w:rPr>
            </w:pPr>
            <w:r>
              <w:rPr>
                <w:rFonts w:eastAsiaTheme="minorEastAsia"/>
                <w:lang w:eastAsia="tr-TR"/>
              </w:rPr>
              <w:t>Teacher has students solve same problem without using algebra tiles. By questioning, she gets  students use distribution rule for multiplication of algebraic expressions</w:t>
            </w:r>
          </w:p>
        </w:tc>
        <w:tc>
          <w:tcPr>
            <w:tcW w:w="4362" w:type="dxa"/>
            <w:tcBorders>
              <w:top w:val="single" w:sz="4" w:space="0" w:color="auto"/>
              <w:left w:val="single" w:sz="4" w:space="0" w:color="auto"/>
              <w:bottom w:val="single" w:sz="4" w:space="0" w:color="auto"/>
              <w:right w:val="single" w:sz="4" w:space="0" w:color="auto"/>
            </w:tcBorders>
            <w:hideMark/>
          </w:tcPr>
          <w:p w:rsidR="00046CAC" w:rsidRDefault="00046CAC" w:rsidP="00451EF9">
            <w:pPr>
              <w:spacing w:after="0" w:line="240" w:lineRule="auto"/>
              <w:rPr>
                <w:rFonts w:eastAsiaTheme="minorEastAsia"/>
                <w:lang w:eastAsia="tr-TR"/>
              </w:rPr>
            </w:pPr>
          </w:p>
          <w:p w:rsidR="00E36727" w:rsidRDefault="00E36727" w:rsidP="00451EF9">
            <w:pPr>
              <w:spacing w:after="0" w:line="240" w:lineRule="auto"/>
              <w:rPr>
                <w:rFonts w:eastAsiaTheme="minorEastAsia"/>
                <w:lang w:eastAsia="tr-TR"/>
              </w:rPr>
            </w:pPr>
            <w:r>
              <w:rPr>
                <w:rFonts w:eastAsiaTheme="minorEastAsia"/>
                <w:lang w:eastAsia="tr-TR"/>
              </w:rPr>
              <w:t>Students try to solve same problem without modeling, they apply distribution rule to find solution.</w:t>
            </w:r>
          </w:p>
        </w:tc>
      </w:tr>
    </w:tbl>
    <w:p w:rsidR="000C3A00" w:rsidRDefault="000C3A00" w:rsidP="000C3A00">
      <w:pPr>
        <w:spacing w:line="240" w:lineRule="auto"/>
      </w:pPr>
    </w:p>
    <w:p w:rsidR="000C3A00" w:rsidRDefault="000C3A00" w:rsidP="000C3A00"/>
    <w:p w:rsidR="00AB22D7" w:rsidRPr="000C3A00" w:rsidRDefault="00AB22D7" w:rsidP="005E64A8">
      <w:pPr>
        <w:rPr>
          <w:lang w:val="tr-TR"/>
        </w:rPr>
      </w:pPr>
    </w:p>
    <w:sectPr w:rsidR="00AB22D7" w:rsidRPr="000C3A00" w:rsidSect="00AB22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3C91"/>
    <w:rsid w:val="000237AD"/>
    <w:rsid w:val="00046CAC"/>
    <w:rsid w:val="00064A36"/>
    <w:rsid w:val="0008263B"/>
    <w:rsid w:val="000C3A00"/>
    <w:rsid w:val="000E6041"/>
    <w:rsid w:val="00126211"/>
    <w:rsid w:val="001405AF"/>
    <w:rsid w:val="0015441C"/>
    <w:rsid w:val="0016440E"/>
    <w:rsid w:val="00177E2A"/>
    <w:rsid w:val="001C7CF6"/>
    <w:rsid w:val="001D385C"/>
    <w:rsid w:val="001D5295"/>
    <w:rsid w:val="001E3BF4"/>
    <w:rsid w:val="0021092C"/>
    <w:rsid w:val="0022416C"/>
    <w:rsid w:val="00240657"/>
    <w:rsid w:val="002A3B3E"/>
    <w:rsid w:val="00366C1B"/>
    <w:rsid w:val="00370A51"/>
    <w:rsid w:val="00373B0B"/>
    <w:rsid w:val="00381A40"/>
    <w:rsid w:val="003D2B39"/>
    <w:rsid w:val="00407A6B"/>
    <w:rsid w:val="004201B6"/>
    <w:rsid w:val="00451EF9"/>
    <w:rsid w:val="00456636"/>
    <w:rsid w:val="004577F0"/>
    <w:rsid w:val="004635DA"/>
    <w:rsid w:val="004B1B51"/>
    <w:rsid w:val="004E5EF7"/>
    <w:rsid w:val="005056E5"/>
    <w:rsid w:val="00583C91"/>
    <w:rsid w:val="005E64A8"/>
    <w:rsid w:val="00600CB1"/>
    <w:rsid w:val="006032B1"/>
    <w:rsid w:val="0065641A"/>
    <w:rsid w:val="00667B41"/>
    <w:rsid w:val="00693983"/>
    <w:rsid w:val="006B4760"/>
    <w:rsid w:val="006E1D07"/>
    <w:rsid w:val="00723662"/>
    <w:rsid w:val="00727C18"/>
    <w:rsid w:val="007328D1"/>
    <w:rsid w:val="007A4FAC"/>
    <w:rsid w:val="007C26E3"/>
    <w:rsid w:val="007D602A"/>
    <w:rsid w:val="00810C9E"/>
    <w:rsid w:val="00825868"/>
    <w:rsid w:val="00832A95"/>
    <w:rsid w:val="00880449"/>
    <w:rsid w:val="008D0FC2"/>
    <w:rsid w:val="0092155F"/>
    <w:rsid w:val="009301EF"/>
    <w:rsid w:val="0093543C"/>
    <w:rsid w:val="00957FA9"/>
    <w:rsid w:val="00963116"/>
    <w:rsid w:val="00973FA6"/>
    <w:rsid w:val="0099296C"/>
    <w:rsid w:val="009F54C7"/>
    <w:rsid w:val="00A01712"/>
    <w:rsid w:val="00A024C8"/>
    <w:rsid w:val="00A045D4"/>
    <w:rsid w:val="00A32411"/>
    <w:rsid w:val="00A808D6"/>
    <w:rsid w:val="00A96948"/>
    <w:rsid w:val="00AA4FF5"/>
    <w:rsid w:val="00AA731C"/>
    <w:rsid w:val="00AB22D7"/>
    <w:rsid w:val="00AB2385"/>
    <w:rsid w:val="00AC5E28"/>
    <w:rsid w:val="00AF399F"/>
    <w:rsid w:val="00AF67E7"/>
    <w:rsid w:val="00B10F84"/>
    <w:rsid w:val="00B16508"/>
    <w:rsid w:val="00B204C9"/>
    <w:rsid w:val="00B863AB"/>
    <w:rsid w:val="00BE7F4B"/>
    <w:rsid w:val="00C05675"/>
    <w:rsid w:val="00C11500"/>
    <w:rsid w:val="00C1194E"/>
    <w:rsid w:val="00C3054F"/>
    <w:rsid w:val="00C445B5"/>
    <w:rsid w:val="00C66D1A"/>
    <w:rsid w:val="00CA406C"/>
    <w:rsid w:val="00CE65B5"/>
    <w:rsid w:val="00D326C2"/>
    <w:rsid w:val="00D36D13"/>
    <w:rsid w:val="00D5411A"/>
    <w:rsid w:val="00D659B9"/>
    <w:rsid w:val="00D8458A"/>
    <w:rsid w:val="00DA506A"/>
    <w:rsid w:val="00DC1C58"/>
    <w:rsid w:val="00E27B6A"/>
    <w:rsid w:val="00E36727"/>
    <w:rsid w:val="00E832AE"/>
    <w:rsid w:val="00EB5A2F"/>
    <w:rsid w:val="00F65FEE"/>
    <w:rsid w:val="00F71B10"/>
    <w:rsid w:val="00F93446"/>
    <w:rsid w:val="00FB1AEE"/>
    <w:rsid w:val="00FC5E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tr-TR" w:eastAsia="en-US" w:bidi="ar-SA"/>
      </w:rPr>
    </w:rPrDefault>
    <w:pPrDefault>
      <w:pPr>
        <w:spacing w:after="24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D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83C91"/>
    <w:rPr>
      <w:color w:val="808080"/>
    </w:rPr>
  </w:style>
  <w:style w:type="paragraph" w:styleId="ListeParagraf">
    <w:name w:val="List Paragraph"/>
    <w:basedOn w:val="Normal"/>
    <w:uiPriority w:val="34"/>
    <w:qFormat/>
    <w:rsid w:val="000C3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2</Pages>
  <Words>605</Words>
  <Characters>3455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2011-11-20T08:17:00Z</dcterms:created>
  <dcterms:modified xsi:type="dcterms:W3CDTF">2011-11-20T21:51:00Z</dcterms:modified>
</cp:coreProperties>
</file>